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DF2B" w14:textId="04FB32CE" w:rsidR="008F0320" w:rsidRPr="008F0320" w:rsidRDefault="008F0320" w:rsidP="008F032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0320">
        <w:rPr>
          <w:rFonts w:ascii="Calibri" w:hAnsi="Calibri" w:cs="Calibri"/>
          <w:b/>
          <w:bCs/>
        </w:rPr>
        <w:t>BOUNDARY HOUSE SURGERY PATIENT PARTICIPATION GROUP</w:t>
      </w:r>
    </w:p>
    <w:p w14:paraId="6E88FC3B" w14:textId="77777777" w:rsidR="008F0320" w:rsidRPr="008F0320" w:rsidRDefault="008F0320" w:rsidP="008F032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271AABDB" w14:textId="01185F83" w:rsidR="008F0320" w:rsidRPr="008F0320" w:rsidRDefault="008F0320" w:rsidP="008F0320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F0320">
        <w:rPr>
          <w:rFonts w:ascii="Calibri" w:hAnsi="Calibri" w:cs="Calibri"/>
          <w:b/>
          <w:bCs/>
        </w:rPr>
        <w:t>Tuesday 20</w:t>
      </w:r>
      <w:r w:rsidRPr="008F0320">
        <w:rPr>
          <w:rFonts w:ascii="Calibri" w:hAnsi="Calibri" w:cs="Calibri"/>
          <w:b/>
          <w:bCs/>
          <w:vertAlign w:val="superscript"/>
        </w:rPr>
        <w:t>th</w:t>
      </w:r>
      <w:r w:rsidRPr="008F0320">
        <w:rPr>
          <w:rFonts w:ascii="Calibri" w:hAnsi="Calibri" w:cs="Calibri"/>
          <w:b/>
          <w:bCs/>
        </w:rPr>
        <w:t xml:space="preserve"> February 2024</w:t>
      </w:r>
    </w:p>
    <w:p w14:paraId="7CC62073" w14:textId="77777777" w:rsidR="008F0320" w:rsidRPr="008F0320" w:rsidRDefault="008F0320" w:rsidP="008F0320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0FAD4792" w14:textId="2134B6D3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  <w:r w:rsidRPr="008F0320">
        <w:rPr>
          <w:rFonts w:ascii="Calibri" w:hAnsi="Calibri" w:cs="Calibri"/>
          <w:b/>
          <w:bCs/>
        </w:rPr>
        <w:t>Attendees:</w:t>
      </w:r>
      <w:r w:rsidRPr="008F0320">
        <w:rPr>
          <w:rFonts w:ascii="Calibri" w:hAnsi="Calibri" w:cs="Calibri"/>
          <w:b/>
          <w:bCs/>
        </w:rPr>
        <w:tab/>
      </w:r>
      <w:r w:rsidRPr="008F0320">
        <w:rPr>
          <w:rFonts w:ascii="Calibri" w:hAnsi="Calibri" w:cs="Calibri"/>
        </w:rPr>
        <w:t>Neil Frost</w:t>
      </w:r>
      <w:r w:rsidR="00C56931">
        <w:rPr>
          <w:rFonts w:ascii="Calibri" w:hAnsi="Calibri" w:cs="Calibri"/>
        </w:rPr>
        <w:t xml:space="preserve"> (Chair)</w:t>
      </w:r>
      <w:r w:rsidRPr="008F0320">
        <w:rPr>
          <w:rFonts w:ascii="Calibri" w:hAnsi="Calibri" w:cs="Calibri"/>
        </w:rPr>
        <w:t xml:space="preserve">, Eddy Wilson, Florence Adelaja, Iskra </w:t>
      </w:r>
      <w:proofErr w:type="spellStart"/>
      <w:r w:rsidRPr="008F0320">
        <w:rPr>
          <w:rFonts w:ascii="Calibri" w:hAnsi="Calibri" w:cs="Calibri"/>
        </w:rPr>
        <w:t>Peneva</w:t>
      </w:r>
      <w:proofErr w:type="spellEnd"/>
      <w:r w:rsidRPr="008F0320">
        <w:rPr>
          <w:rFonts w:ascii="Calibri" w:hAnsi="Calibri" w:cs="Calibri"/>
        </w:rPr>
        <w:t>, Madge Jones</w:t>
      </w:r>
      <w:r w:rsidR="00357321">
        <w:rPr>
          <w:rFonts w:ascii="Calibri" w:hAnsi="Calibri" w:cs="Calibri"/>
        </w:rPr>
        <w:t xml:space="preserve"> (Practice Manager)</w:t>
      </w:r>
      <w:r w:rsidRPr="008F0320">
        <w:rPr>
          <w:rFonts w:ascii="Calibri" w:hAnsi="Calibri" w:cs="Calibri"/>
        </w:rPr>
        <w:t>, Siu Lam</w:t>
      </w:r>
      <w:r w:rsidR="00357321">
        <w:rPr>
          <w:rFonts w:ascii="Calibri" w:hAnsi="Calibri" w:cs="Calibri"/>
        </w:rPr>
        <w:t xml:space="preserve"> (Minutes).</w:t>
      </w:r>
    </w:p>
    <w:p w14:paraId="6E95AC2A" w14:textId="77777777" w:rsidR="008F0320" w:rsidRPr="008F0320" w:rsidRDefault="008F0320" w:rsidP="008F0320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</w:rPr>
      </w:pPr>
    </w:p>
    <w:p w14:paraId="6B860A37" w14:textId="77777777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</w:p>
    <w:p w14:paraId="6E66166D" w14:textId="31D2EB6D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  <w:r w:rsidRPr="008F0320">
        <w:rPr>
          <w:rFonts w:ascii="Calibri" w:hAnsi="Calibri" w:cs="Calibri"/>
        </w:rPr>
        <w:t xml:space="preserve">Neil welcomed everyone to our </w:t>
      </w:r>
      <w:proofErr w:type="gramStart"/>
      <w:r w:rsidRPr="008F0320">
        <w:rPr>
          <w:rFonts w:ascii="Calibri" w:hAnsi="Calibri" w:cs="Calibri"/>
        </w:rPr>
        <w:t>face to face</w:t>
      </w:r>
      <w:proofErr w:type="gramEnd"/>
      <w:r w:rsidRPr="008F0320">
        <w:rPr>
          <w:rFonts w:ascii="Calibri" w:hAnsi="Calibri" w:cs="Calibri"/>
        </w:rPr>
        <w:t xml:space="preserve"> meeting.</w:t>
      </w:r>
      <w:r>
        <w:rPr>
          <w:rFonts w:ascii="Calibri" w:hAnsi="Calibri" w:cs="Calibri"/>
        </w:rPr>
        <w:t xml:space="preserve">  Apologies for a few absences who were unable to attend face to face.</w:t>
      </w:r>
    </w:p>
    <w:p w14:paraId="744A0855" w14:textId="77777777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</w:p>
    <w:p w14:paraId="302D0EA8" w14:textId="24EBFD4E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  <w:proofErr w:type="gramStart"/>
      <w:r w:rsidRPr="008F0320">
        <w:rPr>
          <w:rFonts w:ascii="Calibri" w:hAnsi="Calibri" w:cs="Calibri"/>
        </w:rPr>
        <w:t>Sadly</w:t>
      </w:r>
      <w:proofErr w:type="gramEnd"/>
      <w:r w:rsidRPr="008F0320">
        <w:rPr>
          <w:rFonts w:ascii="Calibri" w:hAnsi="Calibri" w:cs="Calibri"/>
        </w:rPr>
        <w:t xml:space="preserve"> Janice Downing, Patricia Jackson and Patrick Meadley have all resigned from the PPG.</w:t>
      </w:r>
      <w:r w:rsidR="00C56931">
        <w:rPr>
          <w:rFonts w:ascii="Calibri" w:hAnsi="Calibri" w:cs="Calibri"/>
        </w:rPr>
        <w:t xml:space="preserve"> It was agreed that Neil would email Janice, </w:t>
      </w:r>
      <w:proofErr w:type="gramStart"/>
      <w:r w:rsidR="00C56931">
        <w:rPr>
          <w:rFonts w:ascii="Calibri" w:hAnsi="Calibri" w:cs="Calibri"/>
        </w:rPr>
        <w:t>Pat</w:t>
      </w:r>
      <w:proofErr w:type="gramEnd"/>
      <w:r w:rsidR="00C56931">
        <w:rPr>
          <w:rFonts w:ascii="Calibri" w:hAnsi="Calibri" w:cs="Calibri"/>
        </w:rPr>
        <w:t xml:space="preserve"> and Patrick to thank them for their sterling work.</w:t>
      </w:r>
    </w:p>
    <w:p w14:paraId="7E5CD25E" w14:textId="77777777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</w:p>
    <w:p w14:paraId="6373E1C9" w14:textId="1A77533D" w:rsidR="008F0320" w:rsidRDefault="008F0320" w:rsidP="008F0320">
      <w:pPr>
        <w:spacing w:after="0" w:line="240" w:lineRule="auto"/>
        <w:rPr>
          <w:rFonts w:ascii="Calibri" w:hAnsi="Calibri" w:cs="Calibri"/>
        </w:rPr>
      </w:pPr>
      <w:r w:rsidRPr="008F0320">
        <w:rPr>
          <w:rFonts w:ascii="Calibri" w:hAnsi="Calibri" w:cs="Calibri"/>
        </w:rPr>
        <w:t>We will</w:t>
      </w:r>
      <w:r>
        <w:rPr>
          <w:rFonts w:ascii="Calibri" w:hAnsi="Calibri" w:cs="Calibri"/>
        </w:rPr>
        <w:t xml:space="preserve"> try and</w:t>
      </w:r>
      <w:r w:rsidRPr="008F032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recruit more local patients to participate; perhaps an advert will encourage new members.</w:t>
      </w:r>
    </w:p>
    <w:p w14:paraId="275F9518" w14:textId="77777777" w:rsidR="00505B18" w:rsidRDefault="00505B18" w:rsidP="008F0320">
      <w:pPr>
        <w:spacing w:after="0" w:line="240" w:lineRule="auto"/>
        <w:rPr>
          <w:rFonts w:ascii="Calibri" w:hAnsi="Calibri" w:cs="Calibri"/>
        </w:rPr>
      </w:pPr>
    </w:p>
    <w:p w14:paraId="0A9190FF" w14:textId="2F02F74D" w:rsidR="004A641F" w:rsidRDefault="004A641F" w:rsidP="008F032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Minutes from previous meeting reiterated.</w:t>
      </w:r>
    </w:p>
    <w:p w14:paraId="48D56B69" w14:textId="77777777" w:rsidR="008F0320" w:rsidRDefault="008F0320" w:rsidP="008F0320">
      <w:pPr>
        <w:spacing w:after="0" w:line="240" w:lineRule="auto"/>
        <w:rPr>
          <w:rFonts w:ascii="Calibri" w:hAnsi="Calibri" w:cs="Calibri"/>
        </w:rPr>
      </w:pPr>
    </w:p>
    <w:p w14:paraId="0AE91ECD" w14:textId="72D572F9" w:rsidR="008F0320" w:rsidRPr="008F0320" w:rsidRDefault="008F0320" w:rsidP="008F0320">
      <w:pPr>
        <w:spacing w:after="0" w:line="240" w:lineRule="auto"/>
        <w:rPr>
          <w:rFonts w:ascii="Calibri" w:hAnsi="Calibri" w:cs="Calibri"/>
          <w:b/>
          <w:bCs/>
        </w:rPr>
      </w:pPr>
      <w:r w:rsidRPr="008F0320">
        <w:rPr>
          <w:rFonts w:ascii="Calibri" w:hAnsi="Calibri" w:cs="Calibri"/>
          <w:b/>
          <w:bCs/>
        </w:rPr>
        <w:t>Matters arising from previous meeting</w:t>
      </w:r>
      <w:r>
        <w:rPr>
          <w:rFonts w:ascii="Calibri" w:hAnsi="Calibri" w:cs="Calibri"/>
          <w:b/>
          <w:bCs/>
        </w:rPr>
        <w:t>/Matters ongoing</w:t>
      </w:r>
      <w:r w:rsidRPr="008F0320">
        <w:rPr>
          <w:rFonts w:ascii="Calibri" w:hAnsi="Calibri" w:cs="Calibri"/>
          <w:b/>
          <w:bCs/>
        </w:rPr>
        <w:t>:</w:t>
      </w:r>
    </w:p>
    <w:p w14:paraId="50402186" w14:textId="77777777" w:rsidR="008F0320" w:rsidRDefault="008F0320" w:rsidP="008F0320">
      <w:pPr>
        <w:spacing w:after="0" w:line="240" w:lineRule="auto"/>
        <w:rPr>
          <w:rFonts w:ascii="Calibri" w:hAnsi="Calibri" w:cs="Calibri"/>
        </w:rPr>
      </w:pPr>
    </w:p>
    <w:p w14:paraId="791F6514" w14:textId="1337149F" w:rsidR="008F0320" w:rsidRDefault="008F0320" w:rsidP="008F0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8F0320">
        <w:rPr>
          <w:rFonts w:ascii="Calibri" w:hAnsi="Calibri" w:cs="Calibri"/>
          <w:b/>
          <w:bCs/>
        </w:rPr>
        <w:t xml:space="preserve">Winchmore School - </w:t>
      </w:r>
      <w:r w:rsidRPr="008F0320">
        <w:rPr>
          <w:rFonts w:ascii="Calibri" w:hAnsi="Calibri" w:cs="Calibri"/>
        </w:rPr>
        <w:t xml:space="preserve">Neil is still trying to </w:t>
      </w:r>
      <w:r>
        <w:rPr>
          <w:rFonts w:ascii="Calibri" w:hAnsi="Calibri" w:cs="Calibri"/>
        </w:rPr>
        <w:t xml:space="preserve">arrange a </w:t>
      </w:r>
      <w:r w:rsidRPr="008F0320">
        <w:rPr>
          <w:rFonts w:ascii="Calibri" w:hAnsi="Calibri" w:cs="Calibri"/>
        </w:rPr>
        <w:t>visit</w:t>
      </w:r>
      <w:r>
        <w:rPr>
          <w:rFonts w:ascii="Calibri" w:hAnsi="Calibri" w:cs="Calibri"/>
        </w:rPr>
        <w:t>.</w:t>
      </w:r>
    </w:p>
    <w:p w14:paraId="10986720" w14:textId="77777777" w:rsidR="008F0320" w:rsidRPr="008F0320" w:rsidRDefault="008F0320" w:rsidP="008F0320">
      <w:pPr>
        <w:spacing w:after="0" w:line="240" w:lineRule="auto"/>
        <w:rPr>
          <w:rFonts w:ascii="Calibri" w:hAnsi="Calibri" w:cs="Calibri"/>
        </w:rPr>
      </w:pPr>
    </w:p>
    <w:p w14:paraId="39536C74" w14:textId="2A38DFED" w:rsidR="008F0320" w:rsidRPr="008F0320" w:rsidRDefault="008F0320" w:rsidP="008F0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</w:rPr>
      </w:pPr>
      <w:r w:rsidRPr="008F0320">
        <w:rPr>
          <w:rFonts w:ascii="Calibri" w:hAnsi="Calibri" w:cs="Calibri"/>
          <w:b/>
          <w:bCs/>
        </w:rPr>
        <w:t>Community presentations</w:t>
      </w:r>
      <w:r>
        <w:rPr>
          <w:rFonts w:ascii="Calibri" w:hAnsi="Calibri" w:cs="Calibri"/>
          <w:b/>
          <w:bCs/>
        </w:rPr>
        <w:t>, eye surgery moving to Edgware, communication issue with North Middlesex Hospital urology department</w:t>
      </w:r>
      <w:r w:rsidRPr="008F032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–</w:t>
      </w:r>
      <w:r w:rsidRPr="008F032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awaiting feedback from Janice.</w:t>
      </w:r>
    </w:p>
    <w:p w14:paraId="2C5F676F" w14:textId="77777777" w:rsidR="008F0320" w:rsidRPr="008F0320" w:rsidRDefault="008F0320" w:rsidP="008F0320">
      <w:pPr>
        <w:pStyle w:val="ListParagraph"/>
        <w:rPr>
          <w:rFonts w:ascii="Calibri" w:hAnsi="Calibri" w:cs="Calibri"/>
          <w:b/>
          <w:bCs/>
        </w:rPr>
      </w:pPr>
    </w:p>
    <w:p w14:paraId="45A37F82" w14:textId="764B1DC9" w:rsidR="008F0320" w:rsidRPr="008F0320" w:rsidRDefault="008F0320" w:rsidP="008F032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Christmas newsletter –</w:t>
      </w:r>
      <w:r>
        <w:rPr>
          <w:rFonts w:ascii="Calibri" w:hAnsi="Calibri" w:cs="Calibri"/>
        </w:rPr>
        <w:t xml:space="preserve"> 3 members did not receive the Christmas newsletter.</w:t>
      </w:r>
    </w:p>
    <w:p w14:paraId="30C453B5" w14:textId="77777777" w:rsidR="008F0320" w:rsidRPr="008F0320" w:rsidRDefault="008F0320" w:rsidP="008F0320">
      <w:pPr>
        <w:pStyle w:val="ListParagraph"/>
        <w:rPr>
          <w:rFonts w:ascii="Calibri" w:hAnsi="Calibri" w:cs="Calibri"/>
          <w:b/>
          <w:bCs/>
        </w:rPr>
      </w:pPr>
    </w:p>
    <w:p w14:paraId="593DBE8F" w14:textId="4D416C57" w:rsidR="008F0320" w:rsidRDefault="00505B18" w:rsidP="008F032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Purpose of PPG:</w:t>
      </w:r>
    </w:p>
    <w:p w14:paraId="5550FE93" w14:textId="77777777" w:rsidR="00505B18" w:rsidRDefault="00505B18" w:rsidP="008F0320">
      <w:pPr>
        <w:spacing w:after="0" w:line="240" w:lineRule="auto"/>
        <w:rPr>
          <w:rFonts w:ascii="Calibri" w:hAnsi="Calibri" w:cs="Calibri"/>
          <w:b/>
          <w:bCs/>
        </w:rPr>
      </w:pPr>
    </w:p>
    <w:p w14:paraId="70BACADF" w14:textId="450066B0" w:rsidR="00505B18" w:rsidRDefault="004249E8" w:rsidP="00505B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505B18" w:rsidRPr="00505B18">
        <w:rPr>
          <w:rFonts w:ascii="Calibri" w:hAnsi="Calibri" w:cs="Calibri"/>
        </w:rPr>
        <w:t>ow to better the service</w:t>
      </w:r>
    </w:p>
    <w:p w14:paraId="5F225051" w14:textId="5B5967AA" w:rsidR="00505B18" w:rsidRDefault="00505B18" w:rsidP="00505B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505B18">
        <w:rPr>
          <w:rFonts w:ascii="Calibri" w:hAnsi="Calibri" w:cs="Calibri"/>
        </w:rPr>
        <w:t xml:space="preserve">Discuss things the surgery </w:t>
      </w:r>
      <w:r w:rsidR="004249E8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doing </w:t>
      </w:r>
      <w:proofErr w:type="gramStart"/>
      <w:r>
        <w:rPr>
          <w:rFonts w:ascii="Calibri" w:hAnsi="Calibri" w:cs="Calibri"/>
        </w:rPr>
        <w:t>well</w:t>
      </w:r>
      <w:proofErr w:type="gramEnd"/>
      <w:r>
        <w:rPr>
          <w:rFonts w:ascii="Calibri" w:hAnsi="Calibri" w:cs="Calibri"/>
        </w:rPr>
        <w:t xml:space="preserve"> and patients are happy with</w:t>
      </w:r>
    </w:p>
    <w:p w14:paraId="3EE494A0" w14:textId="3D874FC0" w:rsidR="00505B18" w:rsidRDefault="00505B18" w:rsidP="00505B1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Discuss things that require </w:t>
      </w:r>
      <w:proofErr w:type="gramStart"/>
      <w:r>
        <w:rPr>
          <w:rFonts w:ascii="Calibri" w:hAnsi="Calibri" w:cs="Calibri"/>
        </w:rPr>
        <w:t>improvement</w:t>
      </w:r>
      <w:proofErr w:type="gramEnd"/>
    </w:p>
    <w:p w14:paraId="4A13778E" w14:textId="77777777" w:rsidR="00505B18" w:rsidRDefault="00505B18" w:rsidP="00505B18">
      <w:pPr>
        <w:spacing w:after="0" w:line="240" w:lineRule="auto"/>
        <w:rPr>
          <w:rFonts w:ascii="Calibri" w:hAnsi="Calibri" w:cs="Calibri"/>
        </w:rPr>
      </w:pPr>
    </w:p>
    <w:p w14:paraId="21FA6133" w14:textId="77777777" w:rsidR="00505B18" w:rsidRDefault="00505B18" w:rsidP="00505B18">
      <w:pPr>
        <w:spacing w:after="0" w:line="240" w:lineRule="auto"/>
        <w:rPr>
          <w:rFonts w:ascii="Calibri" w:hAnsi="Calibri" w:cs="Calibri"/>
        </w:rPr>
      </w:pPr>
    </w:p>
    <w:p w14:paraId="5CBCB8A5" w14:textId="7EBFDBD3" w:rsidR="00505B18" w:rsidRDefault="00505B18" w:rsidP="00505B18">
      <w:pPr>
        <w:spacing w:after="0" w:line="240" w:lineRule="auto"/>
        <w:rPr>
          <w:rFonts w:ascii="Calibri" w:hAnsi="Calibri" w:cs="Calibri"/>
          <w:b/>
          <w:bCs/>
        </w:rPr>
      </w:pPr>
      <w:r w:rsidRPr="00505B18">
        <w:rPr>
          <w:rFonts w:ascii="Calibri" w:hAnsi="Calibri" w:cs="Calibri"/>
          <w:b/>
          <w:bCs/>
        </w:rPr>
        <w:t>GP patient survey</w:t>
      </w:r>
      <w:r>
        <w:rPr>
          <w:rFonts w:ascii="Calibri" w:hAnsi="Calibri" w:cs="Calibri"/>
          <w:b/>
          <w:bCs/>
        </w:rPr>
        <w:t>:</w:t>
      </w:r>
    </w:p>
    <w:p w14:paraId="29B88A68" w14:textId="77777777" w:rsidR="00505B18" w:rsidRDefault="00505B18" w:rsidP="00505B18">
      <w:pPr>
        <w:spacing w:after="0" w:line="240" w:lineRule="auto"/>
        <w:rPr>
          <w:rFonts w:ascii="Calibri" w:hAnsi="Calibri" w:cs="Calibri"/>
          <w:b/>
          <w:bCs/>
        </w:rPr>
      </w:pPr>
    </w:p>
    <w:p w14:paraId="0662D37A" w14:textId="35F8FC89" w:rsidR="004A641F" w:rsidRPr="004A641F" w:rsidRDefault="004A641F" w:rsidP="00505B18">
      <w:pPr>
        <w:spacing w:after="0" w:line="240" w:lineRule="auto"/>
        <w:rPr>
          <w:rFonts w:ascii="Calibri" w:hAnsi="Calibri" w:cs="Calibri"/>
        </w:rPr>
      </w:pPr>
      <w:r w:rsidRPr="004A641F">
        <w:rPr>
          <w:rFonts w:ascii="Calibri" w:hAnsi="Calibri" w:cs="Calibri"/>
        </w:rPr>
        <w:t>The results were discussed in depth.</w:t>
      </w:r>
    </w:p>
    <w:p w14:paraId="2028F760" w14:textId="77777777" w:rsidR="004A641F" w:rsidRDefault="004A641F" w:rsidP="00505B18">
      <w:pPr>
        <w:spacing w:after="0" w:line="240" w:lineRule="auto"/>
        <w:rPr>
          <w:rFonts w:ascii="Calibri" w:hAnsi="Calibri" w:cs="Calibri"/>
          <w:b/>
          <w:bCs/>
        </w:rPr>
      </w:pPr>
    </w:p>
    <w:p w14:paraId="1F6398D8" w14:textId="3F6BB77E" w:rsidR="00505B18" w:rsidRPr="00505B18" w:rsidRDefault="00505B18" w:rsidP="00505B18">
      <w:pPr>
        <w:spacing w:after="0" w:line="240" w:lineRule="auto"/>
        <w:rPr>
          <w:rFonts w:ascii="Calibri" w:hAnsi="Calibri" w:cs="Calibri"/>
        </w:rPr>
      </w:pPr>
      <w:r w:rsidRPr="00505B18">
        <w:rPr>
          <w:rFonts w:ascii="Calibri" w:hAnsi="Calibri" w:cs="Calibri"/>
        </w:rPr>
        <w:t xml:space="preserve">Boundary House </w:t>
      </w:r>
      <w:r>
        <w:rPr>
          <w:rFonts w:ascii="Calibri" w:hAnsi="Calibri" w:cs="Calibri"/>
        </w:rPr>
        <w:t xml:space="preserve">Surgery has </w:t>
      </w:r>
      <w:r w:rsidR="004A641F">
        <w:rPr>
          <w:rFonts w:ascii="Calibri" w:hAnsi="Calibri" w:cs="Calibri"/>
        </w:rPr>
        <w:t>scored the worse within the North Central London Integrated Care System.</w:t>
      </w:r>
    </w:p>
    <w:p w14:paraId="63B90D55" w14:textId="77777777" w:rsidR="00505B18" w:rsidRDefault="00505B18" w:rsidP="008F0320">
      <w:pPr>
        <w:spacing w:after="0" w:line="240" w:lineRule="auto"/>
        <w:rPr>
          <w:rFonts w:ascii="Calibri" w:hAnsi="Calibri" w:cs="Calibri"/>
          <w:b/>
          <w:bCs/>
        </w:rPr>
      </w:pPr>
    </w:p>
    <w:p w14:paraId="5DF6ED06" w14:textId="77777777" w:rsidR="009B1462" w:rsidRDefault="009B1462" w:rsidP="008F0320">
      <w:pPr>
        <w:spacing w:after="0" w:line="240" w:lineRule="auto"/>
        <w:rPr>
          <w:rFonts w:ascii="Calibri" w:hAnsi="Calibri" w:cs="Calibri"/>
          <w:b/>
          <w:bCs/>
        </w:rPr>
      </w:pPr>
    </w:p>
    <w:p w14:paraId="6516F06E" w14:textId="23194E98" w:rsidR="009B1462" w:rsidRDefault="009B1462" w:rsidP="008F032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eConsult:</w:t>
      </w:r>
    </w:p>
    <w:p w14:paraId="2FB133C1" w14:textId="77777777" w:rsidR="009B1462" w:rsidRDefault="009B1462" w:rsidP="008F0320">
      <w:pPr>
        <w:spacing w:after="0" w:line="240" w:lineRule="auto"/>
        <w:rPr>
          <w:rFonts w:ascii="Calibri" w:hAnsi="Calibri" w:cs="Calibri"/>
          <w:b/>
          <w:bCs/>
        </w:rPr>
      </w:pPr>
    </w:p>
    <w:p w14:paraId="7A844AED" w14:textId="2C345F77" w:rsidR="009B1462" w:rsidRDefault="009B1462" w:rsidP="008F0320">
      <w:pPr>
        <w:spacing w:after="0" w:line="240" w:lineRule="auto"/>
        <w:rPr>
          <w:rFonts w:ascii="Calibri" w:hAnsi="Calibri" w:cs="Calibri"/>
        </w:rPr>
      </w:pPr>
      <w:r w:rsidRPr="009B1462">
        <w:rPr>
          <w:rFonts w:ascii="Calibri" w:hAnsi="Calibri" w:cs="Calibri"/>
        </w:rPr>
        <w:t>Total</w:t>
      </w:r>
      <w:r>
        <w:rPr>
          <w:rFonts w:ascii="Calibri" w:hAnsi="Calibri" w:cs="Calibri"/>
        </w:rPr>
        <w:t xml:space="preserve"> triage has been introduced so clinicians can triage urgency for appointments.</w:t>
      </w:r>
    </w:p>
    <w:p w14:paraId="4034D375" w14:textId="77777777" w:rsidR="009B1462" w:rsidRDefault="009B1462" w:rsidP="008F0320">
      <w:pPr>
        <w:spacing w:after="0" w:line="240" w:lineRule="auto"/>
        <w:rPr>
          <w:rFonts w:ascii="Calibri" w:hAnsi="Calibri" w:cs="Calibri"/>
        </w:rPr>
      </w:pPr>
    </w:p>
    <w:p w14:paraId="4D88CB4C" w14:textId="3A73B85B" w:rsidR="009B1462" w:rsidRDefault="009B1462" w:rsidP="008F032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Neil stated he got an appointment </w:t>
      </w:r>
      <w:proofErr w:type="gramStart"/>
      <w:r>
        <w:rPr>
          <w:rFonts w:ascii="Calibri" w:hAnsi="Calibri" w:cs="Calibri"/>
        </w:rPr>
        <w:t>pretty quickly</w:t>
      </w:r>
      <w:proofErr w:type="gramEnd"/>
      <w:r>
        <w:rPr>
          <w:rFonts w:ascii="Calibri" w:hAnsi="Calibri" w:cs="Calibri"/>
        </w:rPr>
        <w:t>.</w:t>
      </w:r>
    </w:p>
    <w:p w14:paraId="7CD8B982" w14:textId="77777777" w:rsidR="009B1462" w:rsidRDefault="009B1462" w:rsidP="008F0320">
      <w:pPr>
        <w:spacing w:after="0" w:line="240" w:lineRule="auto"/>
        <w:rPr>
          <w:rFonts w:ascii="Calibri" w:hAnsi="Calibri" w:cs="Calibri"/>
        </w:rPr>
      </w:pPr>
    </w:p>
    <w:p w14:paraId="5706D0FA" w14:textId="7FDB14F4" w:rsidR="009B1462" w:rsidRDefault="009B1462" w:rsidP="008F032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Iskra less positive experience.  She attended the surgery requesting an appointment but was sent away to call / do eConsult.</w:t>
      </w:r>
    </w:p>
    <w:p w14:paraId="6417C2BE" w14:textId="77777777" w:rsidR="009D7296" w:rsidRDefault="009D7296" w:rsidP="008F0320">
      <w:pPr>
        <w:spacing w:after="0" w:line="240" w:lineRule="auto"/>
        <w:rPr>
          <w:rFonts w:ascii="Calibri" w:hAnsi="Calibri" w:cs="Calibri"/>
        </w:rPr>
      </w:pPr>
    </w:p>
    <w:p w14:paraId="7D8B25EF" w14:textId="226AF9A0" w:rsidR="009D7296" w:rsidRDefault="009D7296" w:rsidP="008F032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discuss eConsult more in depth at the next meeting.</w:t>
      </w:r>
    </w:p>
    <w:p w14:paraId="64805259" w14:textId="77777777" w:rsidR="009B1462" w:rsidRDefault="009B1462" w:rsidP="008F0320">
      <w:pPr>
        <w:spacing w:after="0" w:line="240" w:lineRule="auto"/>
        <w:rPr>
          <w:rFonts w:ascii="Calibri" w:hAnsi="Calibri" w:cs="Calibri"/>
        </w:rPr>
      </w:pPr>
    </w:p>
    <w:p w14:paraId="4A85DD64" w14:textId="77777777" w:rsidR="009B1462" w:rsidRDefault="009B1462" w:rsidP="008F0320">
      <w:pPr>
        <w:spacing w:after="0" w:line="240" w:lineRule="auto"/>
        <w:rPr>
          <w:rFonts w:ascii="Calibri" w:hAnsi="Calibri" w:cs="Calibri"/>
        </w:rPr>
      </w:pPr>
    </w:p>
    <w:p w14:paraId="2E42AAA5" w14:textId="378E9E59" w:rsidR="009B1462" w:rsidRDefault="009B1462" w:rsidP="008F0320">
      <w:pPr>
        <w:spacing w:after="0" w:line="240" w:lineRule="auto"/>
        <w:rPr>
          <w:rFonts w:ascii="Calibri" w:hAnsi="Calibri" w:cs="Calibri"/>
          <w:b/>
          <w:bCs/>
        </w:rPr>
      </w:pPr>
      <w:r w:rsidRPr="009B1462">
        <w:rPr>
          <w:rFonts w:ascii="Calibri" w:hAnsi="Calibri" w:cs="Calibri"/>
          <w:b/>
          <w:bCs/>
        </w:rPr>
        <w:t>Miscellaneous</w:t>
      </w:r>
      <w:r w:rsidR="009D7296">
        <w:rPr>
          <w:rFonts w:ascii="Calibri" w:hAnsi="Calibri" w:cs="Calibri"/>
          <w:b/>
          <w:bCs/>
        </w:rPr>
        <w:t>:</w:t>
      </w:r>
    </w:p>
    <w:p w14:paraId="23C6D71B" w14:textId="77777777" w:rsidR="009D7296" w:rsidRDefault="009D7296" w:rsidP="008F0320">
      <w:pPr>
        <w:spacing w:after="0" w:line="240" w:lineRule="auto"/>
        <w:rPr>
          <w:rFonts w:ascii="Calibri" w:hAnsi="Calibri" w:cs="Calibri"/>
          <w:b/>
          <w:bCs/>
        </w:rPr>
      </w:pPr>
    </w:p>
    <w:p w14:paraId="3AC56428" w14:textId="04943A4F" w:rsidR="009D7296" w:rsidRPr="009D7296" w:rsidRDefault="009D7296" w:rsidP="009D729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9D7296">
        <w:rPr>
          <w:rFonts w:ascii="Calibri" w:hAnsi="Calibri" w:cs="Calibri"/>
        </w:rPr>
        <w:t xml:space="preserve">Eddy received a text stating it was from Boundary House Surgery, informing him to attend walk-in centre in Kenton which is not local to him.  </w:t>
      </w:r>
      <w:proofErr w:type="gramStart"/>
      <w:r w:rsidRPr="009D7296">
        <w:rPr>
          <w:rFonts w:ascii="Calibri" w:hAnsi="Calibri" w:cs="Calibri"/>
        </w:rPr>
        <w:t>However</w:t>
      </w:r>
      <w:proofErr w:type="gramEnd"/>
      <w:r w:rsidRPr="009D7296">
        <w:rPr>
          <w:rFonts w:ascii="Calibri" w:hAnsi="Calibri" w:cs="Calibri"/>
        </w:rPr>
        <w:t xml:space="preserve"> this text did not originate from the surgery.  Eddy will forward any future correspondence of this kind to Boundary House to investigate.</w:t>
      </w:r>
    </w:p>
    <w:p w14:paraId="3213A74E" w14:textId="77777777" w:rsidR="009D7296" w:rsidRDefault="009D7296" w:rsidP="008F0320">
      <w:pPr>
        <w:spacing w:after="0" w:line="240" w:lineRule="auto"/>
        <w:rPr>
          <w:rFonts w:ascii="Calibri" w:hAnsi="Calibri" w:cs="Calibri"/>
        </w:rPr>
      </w:pPr>
    </w:p>
    <w:p w14:paraId="0307DE79" w14:textId="4252F47B" w:rsidR="009D7296" w:rsidRDefault="009D7296" w:rsidP="009D7296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lots of information on our website signposting patients to the appropriate services.  Patients can choose different languages to navigate around.</w:t>
      </w:r>
    </w:p>
    <w:p w14:paraId="4BF2B274" w14:textId="77777777" w:rsidR="009D7296" w:rsidRPr="009D7296" w:rsidRDefault="009D7296" w:rsidP="009D7296">
      <w:pPr>
        <w:pStyle w:val="ListParagraph"/>
        <w:rPr>
          <w:rFonts w:ascii="Calibri" w:hAnsi="Calibri" w:cs="Calibri"/>
        </w:rPr>
      </w:pPr>
    </w:p>
    <w:p w14:paraId="7590B813" w14:textId="7EC7DC8D" w:rsidR="009D7296" w:rsidRPr="009D7296" w:rsidRDefault="009D7296" w:rsidP="009D7296">
      <w:pPr>
        <w:spacing w:after="0" w:line="240" w:lineRule="auto"/>
        <w:rPr>
          <w:rFonts w:ascii="Calibri" w:hAnsi="Calibri" w:cs="Calibri"/>
          <w:b/>
          <w:bCs/>
        </w:rPr>
      </w:pPr>
      <w:r w:rsidRPr="009D7296">
        <w:rPr>
          <w:rFonts w:ascii="Calibri" w:hAnsi="Calibri" w:cs="Calibri"/>
          <w:b/>
          <w:bCs/>
        </w:rPr>
        <w:t>Future meetings:</w:t>
      </w:r>
    </w:p>
    <w:p w14:paraId="4419FC69" w14:textId="77777777" w:rsidR="009D7296" w:rsidRDefault="009D7296" w:rsidP="009D7296">
      <w:pPr>
        <w:spacing w:after="0" w:line="240" w:lineRule="auto"/>
        <w:rPr>
          <w:rFonts w:ascii="Calibri" w:hAnsi="Calibri" w:cs="Calibri"/>
        </w:rPr>
      </w:pPr>
    </w:p>
    <w:p w14:paraId="5E4530CB" w14:textId="2BC456FC" w:rsidR="009D7296" w:rsidRDefault="009D7296" w:rsidP="009D729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Neil expressed</w:t>
      </w:r>
      <w:r w:rsidR="00DE66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month</w:t>
      </w:r>
      <w:r w:rsidR="00DE6626">
        <w:rPr>
          <w:rFonts w:ascii="Calibri" w:hAnsi="Calibri" w:cs="Calibri"/>
        </w:rPr>
        <w:t>ly meetings are</w:t>
      </w:r>
      <w:r>
        <w:rPr>
          <w:rFonts w:ascii="Calibri" w:hAnsi="Calibri" w:cs="Calibri"/>
        </w:rPr>
        <w:t xml:space="preserve"> too often.  This </w:t>
      </w:r>
      <w:r w:rsidR="00DE6626">
        <w:rPr>
          <w:rFonts w:ascii="Calibri" w:hAnsi="Calibri" w:cs="Calibri"/>
        </w:rPr>
        <w:t xml:space="preserve">will not allow enough time for things to progress and result in </w:t>
      </w:r>
      <w:r w:rsidR="00742BA2">
        <w:rPr>
          <w:rFonts w:ascii="Calibri" w:hAnsi="Calibri" w:cs="Calibri"/>
        </w:rPr>
        <w:t>the same issues being discussed.</w:t>
      </w:r>
    </w:p>
    <w:p w14:paraId="776739AE" w14:textId="77777777" w:rsidR="00742BA2" w:rsidRDefault="00742BA2" w:rsidP="009D7296">
      <w:pPr>
        <w:spacing w:after="0" w:line="240" w:lineRule="auto"/>
        <w:rPr>
          <w:rFonts w:ascii="Calibri" w:hAnsi="Calibri" w:cs="Calibri"/>
        </w:rPr>
      </w:pPr>
    </w:p>
    <w:p w14:paraId="41D3F5BC" w14:textId="77777777" w:rsidR="00742BA2" w:rsidRDefault="00742BA2" w:rsidP="009D7296">
      <w:pPr>
        <w:spacing w:after="0" w:line="240" w:lineRule="auto"/>
        <w:rPr>
          <w:rFonts w:ascii="Calibri" w:hAnsi="Calibri" w:cs="Calibri"/>
        </w:rPr>
      </w:pPr>
    </w:p>
    <w:p w14:paraId="1FCE02BC" w14:textId="77777777" w:rsidR="009D57E7" w:rsidRDefault="00742BA2" w:rsidP="00ED6F80">
      <w:pPr>
        <w:spacing w:after="0" w:line="240" w:lineRule="auto"/>
        <w:ind w:left="2160" w:hanging="2160"/>
        <w:rPr>
          <w:rFonts w:ascii="Calibri" w:hAnsi="Calibri" w:cs="Calibri"/>
          <w:b/>
          <w:bCs/>
        </w:rPr>
      </w:pPr>
      <w:r w:rsidRPr="00ED6F80">
        <w:rPr>
          <w:rFonts w:ascii="Calibri" w:hAnsi="Calibri" w:cs="Calibri"/>
          <w:b/>
          <w:bCs/>
        </w:rPr>
        <w:t>NEXT MEETING:</w:t>
      </w:r>
      <w:r w:rsidR="00ED6F80">
        <w:rPr>
          <w:rFonts w:ascii="Calibri" w:hAnsi="Calibri" w:cs="Calibri"/>
          <w:b/>
          <w:bCs/>
        </w:rPr>
        <w:tab/>
        <w:t>Tuesday 16</w:t>
      </w:r>
      <w:r w:rsidR="00ED6F80" w:rsidRPr="00ED6F80">
        <w:rPr>
          <w:rFonts w:ascii="Calibri" w:hAnsi="Calibri" w:cs="Calibri"/>
          <w:b/>
          <w:bCs/>
          <w:vertAlign w:val="superscript"/>
        </w:rPr>
        <w:t>th</w:t>
      </w:r>
      <w:r w:rsidR="00ED6F80">
        <w:rPr>
          <w:rFonts w:ascii="Calibri" w:hAnsi="Calibri" w:cs="Calibri"/>
          <w:b/>
          <w:bCs/>
        </w:rPr>
        <w:t xml:space="preserve"> April 2024 at 11:00am (this will be face to face).  </w:t>
      </w:r>
    </w:p>
    <w:p w14:paraId="056EC3CC" w14:textId="00823F96" w:rsidR="00742BA2" w:rsidRPr="00ED6F80" w:rsidRDefault="00ED6F80" w:rsidP="009D57E7">
      <w:pPr>
        <w:spacing w:after="0" w:line="240" w:lineRule="auto"/>
        <w:ind w:left="21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 the meantime, Neil will email any progress.</w:t>
      </w:r>
    </w:p>
    <w:p w14:paraId="5DF82EF7" w14:textId="77777777" w:rsidR="00A511FD" w:rsidRDefault="00A511FD" w:rsidP="009D7296">
      <w:pPr>
        <w:spacing w:after="0" w:line="240" w:lineRule="auto"/>
        <w:rPr>
          <w:rFonts w:ascii="Calibri" w:hAnsi="Calibri" w:cs="Calibri"/>
        </w:rPr>
      </w:pPr>
    </w:p>
    <w:p w14:paraId="38614862" w14:textId="77777777" w:rsidR="00A511FD" w:rsidRDefault="00A511FD" w:rsidP="009D7296">
      <w:pPr>
        <w:spacing w:after="0" w:line="240" w:lineRule="auto"/>
        <w:rPr>
          <w:rFonts w:ascii="Calibri" w:hAnsi="Calibri" w:cs="Calibri"/>
        </w:rPr>
      </w:pPr>
    </w:p>
    <w:p w14:paraId="56A8289F" w14:textId="77777777" w:rsidR="00A511FD" w:rsidRDefault="00A511FD" w:rsidP="009D7296">
      <w:pPr>
        <w:spacing w:after="0" w:line="240" w:lineRule="auto"/>
        <w:rPr>
          <w:rFonts w:ascii="Calibri" w:hAnsi="Calibri" w:cs="Calibri"/>
        </w:rPr>
      </w:pPr>
    </w:p>
    <w:p w14:paraId="1E6965AF" w14:textId="77777777" w:rsidR="00DE6626" w:rsidRDefault="00DE6626" w:rsidP="009D7296">
      <w:pPr>
        <w:spacing w:after="0" w:line="240" w:lineRule="auto"/>
        <w:rPr>
          <w:rFonts w:ascii="Calibri" w:hAnsi="Calibri" w:cs="Calibri"/>
        </w:rPr>
      </w:pPr>
    </w:p>
    <w:p w14:paraId="4EB17C5B" w14:textId="77777777" w:rsidR="00DE6626" w:rsidRPr="009D7296" w:rsidRDefault="00DE6626" w:rsidP="009D7296">
      <w:pPr>
        <w:spacing w:after="0" w:line="240" w:lineRule="auto"/>
        <w:rPr>
          <w:rFonts w:ascii="Calibri" w:hAnsi="Calibri" w:cs="Calibri"/>
        </w:rPr>
      </w:pPr>
    </w:p>
    <w:sectPr w:rsidR="00DE6626" w:rsidRPr="009D7296" w:rsidSect="008835DD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2CBE"/>
    <w:multiLevelType w:val="hybridMultilevel"/>
    <w:tmpl w:val="132A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4383"/>
    <w:multiLevelType w:val="hybridMultilevel"/>
    <w:tmpl w:val="8A0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77BD9"/>
    <w:multiLevelType w:val="hybridMultilevel"/>
    <w:tmpl w:val="A9E40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691211">
    <w:abstractNumId w:val="2"/>
  </w:num>
  <w:num w:numId="2" w16cid:durableId="759789815">
    <w:abstractNumId w:val="1"/>
  </w:num>
  <w:num w:numId="3" w16cid:durableId="135935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20"/>
    <w:rsid w:val="001E4607"/>
    <w:rsid w:val="00357321"/>
    <w:rsid w:val="004249E8"/>
    <w:rsid w:val="004A641F"/>
    <w:rsid w:val="00505B18"/>
    <w:rsid w:val="005514D9"/>
    <w:rsid w:val="00742BA2"/>
    <w:rsid w:val="008835DD"/>
    <w:rsid w:val="008F0320"/>
    <w:rsid w:val="009B1462"/>
    <w:rsid w:val="009D57E7"/>
    <w:rsid w:val="009D7296"/>
    <w:rsid w:val="00A511FD"/>
    <w:rsid w:val="00C56931"/>
    <w:rsid w:val="00DE6626"/>
    <w:rsid w:val="00E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BC2F"/>
  <w15:chartTrackingRefBased/>
  <w15:docId w15:val="{BDC68458-EC01-4015-B7EB-19B86334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32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32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032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032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032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032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032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032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032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32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032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32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32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032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032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032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032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032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032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3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032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032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032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032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032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032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032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032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032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 Lam</dc:creator>
  <cp:keywords/>
  <dc:description/>
  <cp:lastModifiedBy>Madge Jones</cp:lastModifiedBy>
  <cp:revision>2</cp:revision>
  <dcterms:created xsi:type="dcterms:W3CDTF">2024-03-01T11:46:00Z</dcterms:created>
  <dcterms:modified xsi:type="dcterms:W3CDTF">2024-03-01T11:46:00Z</dcterms:modified>
</cp:coreProperties>
</file>